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3C3564EE" w14:textId="0EFB0BB9" w:rsidR="00E1647F" w:rsidRDefault="00800CA2" w:rsidP="00E1647F">
      <w:pPr>
        <w:pStyle w:val="NoSpacing"/>
      </w:pPr>
      <w:r>
        <w:t xml:space="preserve">El Paso </w:t>
      </w:r>
      <w:r w:rsidR="000E3199">
        <w:t xml:space="preserve">Chapter </w:t>
      </w:r>
      <w:r w:rsidR="00570DAD">
        <w:tab/>
      </w:r>
      <w:r w:rsidR="00570DAD">
        <w:tab/>
      </w:r>
      <w:r w:rsidR="00570DAD">
        <w:tab/>
      </w:r>
      <w:r w:rsidR="00570DAD">
        <w:tab/>
      </w:r>
      <w:r w:rsidR="00570DAD">
        <w:tab/>
      </w:r>
      <w:r w:rsidR="00570DAD">
        <w:tab/>
      </w:r>
      <w:r>
        <w:tab/>
      </w:r>
      <w:r w:rsidR="00570DAD">
        <w:tab/>
      </w:r>
      <w:r>
        <w:t>Reading and Literacy</w:t>
      </w:r>
    </w:p>
    <w:p w14:paraId="032D8BAC" w14:textId="77777777" w:rsidR="00800CA2" w:rsidRDefault="00800CA2" w:rsidP="00E1647F">
      <w:pPr>
        <w:pStyle w:val="NoSpacing"/>
        <w:rPr>
          <w:sz w:val="28"/>
          <w:szCs w:val="28"/>
        </w:rPr>
      </w:pPr>
    </w:p>
    <w:p w14:paraId="5404646E" w14:textId="2D327133" w:rsidR="000E3199" w:rsidRPr="004F1E4E" w:rsidRDefault="00800CA2" w:rsidP="00E1647F">
      <w:pPr>
        <w:pStyle w:val="NoSpacing"/>
        <w:rPr>
          <w:sz w:val="28"/>
          <w:szCs w:val="28"/>
        </w:rPr>
      </w:pPr>
      <w:r>
        <w:rPr>
          <w:sz w:val="28"/>
          <w:szCs w:val="28"/>
        </w:rPr>
        <w:t xml:space="preserve">Book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71EB63E1" w:rsidR="00E1647F" w:rsidRDefault="00800CA2" w:rsidP="00E1647F">
      <w:pPr>
        <w:pStyle w:val="NoSpacing"/>
      </w:pPr>
      <w:r w:rsidRPr="00800CA2">
        <w:t>Annually from September to June</w:t>
      </w:r>
    </w:p>
    <w:p w14:paraId="6E639B28" w14:textId="77777777" w:rsidR="00800CA2" w:rsidRPr="00800CA2" w:rsidRDefault="00800CA2" w:rsidP="00E1647F">
      <w:pPr>
        <w:pStyle w:val="NoSpacing"/>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579E3AE7" w14:textId="64D9E674" w:rsidR="000E3199" w:rsidRDefault="000E3199" w:rsidP="00E1647F">
      <w:pPr>
        <w:pStyle w:val="NoSpacing"/>
      </w:pPr>
      <w:r>
        <w:t>Value of in-kind donations (estimated total)</w:t>
      </w:r>
      <w:r w:rsidR="000222E6">
        <w:t>:</w:t>
      </w:r>
      <w:r w:rsidR="00800CA2">
        <w:t xml:space="preserve">  $200-300.  Chapter members donate gently used books</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7AFE2163" w14:textId="624C7330" w:rsidR="00800CA2" w:rsidRDefault="00800CA2" w:rsidP="00570DAD">
      <w:pPr>
        <w:pStyle w:val="NoSpacing"/>
      </w:pPr>
      <w:r>
        <w:t xml:space="preserve">Ysleta Retired School Employees Association </w:t>
      </w:r>
    </w:p>
    <w:p w14:paraId="34170297" w14:textId="1474B87B" w:rsidR="00F4739E" w:rsidRDefault="0085151E" w:rsidP="00570DAD">
      <w:pPr>
        <w:pStyle w:val="NoSpacing"/>
      </w:pPr>
      <w:r>
        <w:t xml:space="preserve">What role does your partner(s) </w:t>
      </w:r>
      <w:r w:rsidR="00E1647F">
        <w:t>have</w:t>
      </w:r>
      <w:r>
        <w:t xml:space="preserve"> in the program</w:t>
      </w:r>
      <w:r w:rsidR="00570DAD">
        <w:t>?</w:t>
      </w:r>
      <w:r w:rsidR="00800CA2">
        <w:t xml:space="preserve">  They donate books</w:t>
      </w:r>
    </w:p>
    <w:p w14:paraId="652524E9" w14:textId="77777777" w:rsidR="00E1647F" w:rsidRPr="00CF7352"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02D65930"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800CA2">
        <w:t xml:space="preserve">  They distributed 200 books through 9 child-serving agencies</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4AC75426" w:rsidR="00E1647F" w:rsidRDefault="00E1647F" w:rsidP="00E1647F">
      <w:pPr>
        <w:pStyle w:val="NoSpacing"/>
      </w:pPr>
      <w:r>
        <w:t xml:space="preserve">How many volunteers participate in this program (planning and working) </w:t>
      </w:r>
      <w:r w:rsidR="00800CA2">
        <w:t xml:space="preserve">  2</w:t>
      </w:r>
    </w:p>
    <w:p w14:paraId="03350AD9" w14:textId="6311B9B4" w:rsidR="00570DAD" w:rsidRDefault="00E1647F" w:rsidP="00570DAD">
      <w:pPr>
        <w:pStyle w:val="NoSpacing"/>
      </w:pPr>
      <w:r>
        <w:t>What roles do the volunteers have in this program?</w:t>
      </w:r>
      <w:r w:rsidR="00087ABD">
        <w:t xml:space="preserve">  </w:t>
      </w:r>
      <w:r w:rsidR="00800CA2">
        <w:t>Request donations from chapter members; collect and store books; select book recipient agencies; package and distribute (each package includes a CCS brochure)</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4BCEA9FD" w:rsidR="00087ABD" w:rsidRDefault="00087ABD" w:rsidP="00570DAD">
      <w:pPr>
        <w:pStyle w:val="NoSpacing"/>
      </w:pPr>
      <w:r>
        <w:t>Overall goal of this program</w:t>
      </w:r>
      <w:r w:rsidR="000222E6">
        <w:t>:</w:t>
      </w:r>
      <w:r>
        <w:t xml:space="preserve"> </w:t>
      </w:r>
      <w:r w:rsidR="00800CA2">
        <w:t xml:space="preserve"> To provide children and mothers access to books so they can increase reading abilities and further education</w:t>
      </w:r>
    </w:p>
    <w:p w14:paraId="0FDB9857" w14:textId="04FB0923" w:rsidR="00F4739E" w:rsidRDefault="00087ABD" w:rsidP="00570DAD">
      <w:pPr>
        <w:pStyle w:val="NoSpacing"/>
        <w:pBdr>
          <w:bottom w:val="single" w:sz="12" w:space="1" w:color="auto"/>
        </w:pBdr>
      </w:pPr>
      <w:r>
        <w:t>What service/materials do you provide to your clients</w:t>
      </w:r>
      <w:r w:rsidR="00570DAD">
        <w:t>?</w:t>
      </w:r>
      <w:r w:rsidR="00800CA2">
        <w:t xml:space="preserve">  Books, which also have given the chapter the ability to provide other materials such as layettes, diapers and toilet articles as requested.</w:t>
      </w:r>
    </w:p>
    <w:p w14:paraId="6102B790" w14:textId="77777777" w:rsidR="00F4739E" w:rsidRDefault="00F4739E" w:rsidP="00F4739E">
      <w:pPr>
        <w:pStyle w:val="NoSpacing"/>
        <w:pBdr>
          <w:bottom w:val="single" w:sz="12" w:space="1" w:color="auto"/>
        </w:pBdr>
      </w:pPr>
    </w:p>
    <w:p w14:paraId="055ABB0B" w14:textId="2D9A492D" w:rsidR="00F4739E" w:rsidRDefault="00F4739E" w:rsidP="00E1647F">
      <w:pPr>
        <w:pStyle w:val="NoSpacing"/>
      </w:pPr>
    </w:p>
    <w:p w14:paraId="12F60570" w14:textId="5CD600D4" w:rsidR="00800CA2" w:rsidRDefault="00800CA2" w:rsidP="00E1647F">
      <w:pPr>
        <w:pStyle w:val="NoSpacing"/>
      </w:pPr>
      <w:r>
        <w:t>Each year from September through June, books are collected from members and Ysleta Association.   Volunteers determine which organizations should distribute the books.  Books are sorted by reading level, then packaged and delivered.</w:t>
      </w:r>
    </w:p>
    <w:p w14:paraId="18EA9D0F" w14:textId="7B980C55" w:rsidR="00800CA2" w:rsidRDefault="00800CA2" w:rsidP="00E1647F">
      <w:pPr>
        <w:pStyle w:val="NoSpacing"/>
      </w:pPr>
    </w:p>
    <w:p w14:paraId="131E0873" w14:textId="0236E917" w:rsidR="00800CA2" w:rsidRDefault="00800CA2" w:rsidP="00E1647F">
      <w:pPr>
        <w:pStyle w:val="NoSpacing"/>
      </w:pPr>
    </w:p>
    <w:p w14:paraId="0F98CB82" w14:textId="54D6AA7C" w:rsidR="00800CA2" w:rsidRDefault="00800CA2" w:rsidP="00E1647F">
      <w:pPr>
        <w:pStyle w:val="NoSpacing"/>
      </w:pPr>
      <w:r>
        <w:t xml:space="preserve">Contact: </w:t>
      </w:r>
      <w:r w:rsidRPr="00800CA2">
        <w:t>elpaso@nationalchristchild.org</w:t>
      </w:r>
    </w:p>
    <w:sectPr w:rsidR="00800CA2"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800CA2"/>
    <w:rsid w:val="00834B88"/>
    <w:rsid w:val="0085151E"/>
    <w:rsid w:val="00903B7C"/>
    <w:rsid w:val="00AC322E"/>
    <w:rsid w:val="00AC7DF2"/>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2020-04-14T18:10:00Z</dcterms:created>
  <dcterms:modified xsi:type="dcterms:W3CDTF">2020-04-14T18:10:00Z</dcterms:modified>
</cp:coreProperties>
</file>