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29F881A5" w14:textId="699A1D99" w:rsidR="006155F4" w:rsidRPr="006155F4" w:rsidRDefault="006155F4" w:rsidP="008815E0">
      <w:pPr>
        <w:pStyle w:val="NoSpacing"/>
      </w:pPr>
      <w:r>
        <w:t xml:space="preserve">Atlanta </w:t>
      </w:r>
      <w:r w:rsidR="000E3199">
        <w:t xml:space="preserve">Chapter </w:t>
      </w:r>
      <w:r w:rsidR="00570DAD">
        <w:tab/>
      </w:r>
      <w:r w:rsidR="00570DAD">
        <w:tab/>
      </w:r>
      <w:r w:rsidR="00570DAD">
        <w:tab/>
      </w:r>
      <w:r w:rsidR="00570DAD">
        <w:tab/>
      </w:r>
      <w:r w:rsidR="00570DAD">
        <w:tab/>
      </w:r>
      <w:r w:rsidR="00570DAD">
        <w:tab/>
      </w:r>
      <w:r w:rsidR="00570DAD">
        <w:tab/>
      </w:r>
      <w:r w:rsidR="008815E0">
        <w:tab/>
      </w:r>
      <w:r w:rsidR="00C07E72">
        <w:tab/>
      </w:r>
      <w:r w:rsidR="00105050">
        <w:tab/>
      </w:r>
      <w:r w:rsidRPr="006155F4">
        <w:t>Educational in general</w:t>
      </w:r>
      <w:r w:rsidRPr="006155F4">
        <w:tab/>
      </w:r>
      <w:r w:rsidRPr="00105050">
        <w:rPr>
          <w:sz w:val="16"/>
          <w:szCs w:val="16"/>
        </w:rPr>
        <w:tab/>
      </w:r>
      <w:r w:rsidRPr="006155F4">
        <w:tab/>
      </w:r>
      <w:r w:rsidRPr="006155F4">
        <w:tab/>
      </w:r>
      <w:r w:rsidRPr="006155F4">
        <w:tab/>
      </w:r>
      <w:r w:rsidRPr="006155F4">
        <w:tab/>
      </w:r>
      <w:r w:rsidRPr="006155F4">
        <w:tab/>
      </w:r>
      <w:r w:rsidRPr="006155F4">
        <w:tab/>
      </w:r>
      <w:r w:rsidRPr="006155F4">
        <w:tab/>
      </w:r>
      <w:r w:rsidRPr="006155F4">
        <w:tab/>
      </w:r>
      <w:r w:rsidRPr="006155F4">
        <w:tab/>
      </w:r>
      <w:r w:rsidRPr="006155F4">
        <w:tab/>
      </w:r>
      <w:r>
        <w:tab/>
      </w:r>
      <w:r w:rsidRPr="006155F4">
        <w:t>Family empowerment</w:t>
      </w:r>
    </w:p>
    <w:p w14:paraId="3C3564EE" w14:textId="0E31A134" w:rsidR="00E1647F" w:rsidRPr="00105050" w:rsidRDefault="006155F4" w:rsidP="00E1647F">
      <w:pPr>
        <w:pStyle w:val="NoSpacing"/>
      </w:pPr>
      <w:r w:rsidRPr="006155F4">
        <w:rPr>
          <w:sz w:val="28"/>
          <w:szCs w:val="28"/>
        </w:rPr>
        <w:t>Let’s Learn!</w:t>
      </w:r>
      <w:r>
        <w:rPr>
          <w:sz w:val="28"/>
          <w:szCs w:val="28"/>
        </w:rPr>
        <w:tab/>
      </w:r>
      <w:r w:rsidR="00105050">
        <w:rPr>
          <w:sz w:val="28"/>
          <w:szCs w:val="28"/>
        </w:rPr>
        <w:t>Program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15E0">
        <w:rPr>
          <w:sz w:val="28"/>
          <w:szCs w:val="28"/>
        </w:rPr>
        <w:tab/>
      </w:r>
      <w:r w:rsidR="00C07E72">
        <w:rPr>
          <w:sz w:val="28"/>
          <w:szCs w:val="28"/>
        </w:rPr>
        <w:tab/>
      </w:r>
      <w:r w:rsidRPr="006155F4">
        <w:t>Reading/ Literac</w:t>
      </w:r>
      <w:r w:rsidR="00105050">
        <w:t>y</w:t>
      </w:r>
      <w:r w:rsidRPr="00105050">
        <w:rPr>
          <w:sz w:val="16"/>
          <w:szCs w:val="16"/>
        </w:rPr>
        <w:tab/>
      </w:r>
      <w:r w:rsidRPr="006155F4">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05050">
        <w:rPr>
          <w:sz w:val="28"/>
          <w:szCs w:val="28"/>
        </w:rPr>
        <w:tab/>
      </w:r>
      <w:r w:rsidRPr="006155F4">
        <w:t xml:space="preserve">Self-esteem </w:t>
      </w:r>
      <w:r w:rsidR="009345B6">
        <w:t>B</w:t>
      </w:r>
      <w:r w:rsidRPr="006155F4">
        <w:t xml:space="preserve">uilding </w:t>
      </w:r>
    </w:p>
    <w:p w14:paraId="6E1A91DE" w14:textId="384524C8" w:rsidR="006155F4" w:rsidRPr="006155F4" w:rsidRDefault="000E3199" w:rsidP="006155F4">
      <w:pPr>
        <w:pStyle w:val="NoSpacing"/>
        <w:rPr>
          <w:b/>
          <w:bCs/>
        </w:rPr>
      </w:pPr>
      <w:r w:rsidRPr="000E3199">
        <w:rPr>
          <w:b/>
          <w:bCs/>
        </w:rPr>
        <w:t>Timing, duration</w:t>
      </w:r>
      <w:r>
        <w:rPr>
          <w:b/>
          <w:bCs/>
        </w:rPr>
        <w:t>, frequency of program</w:t>
      </w:r>
    </w:p>
    <w:p w14:paraId="0BC23993" w14:textId="174DB1E9" w:rsidR="006155F4" w:rsidRDefault="006155F4" w:rsidP="006155F4">
      <w:pPr>
        <w:pStyle w:val="NoSpacing"/>
      </w:pPr>
      <w:r>
        <w:t>A</w:t>
      </w:r>
      <w:r w:rsidRPr="00B1133D">
        <w:t xml:space="preserve">t St. Peter </w:t>
      </w:r>
      <w:proofErr w:type="spellStart"/>
      <w:r w:rsidRPr="00B1133D">
        <w:t>Claver</w:t>
      </w:r>
      <w:proofErr w:type="spellEnd"/>
      <w:r w:rsidRPr="00B1133D">
        <w:t xml:space="preserve"> Catholic School three Tuesdays per month from the months of August through May. </w:t>
      </w:r>
    </w:p>
    <w:p w14:paraId="0E6EC4E1" w14:textId="77777777" w:rsidR="006155F4" w:rsidRDefault="006155F4" w:rsidP="006155F4">
      <w:pPr>
        <w:pStyle w:val="NoSpacing"/>
      </w:pPr>
      <w:r w:rsidRPr="00B1133D">
        <w:t xml:space="preserve">Christmas parties for St. Peter </w:t>
      </w:r>
      <w:proofErr w:type="spellStart"/>
      <w:r w:rsidRPr="00B1133D">
        <w:t>Claver</w:t>
      </w:r>
      <w:proofErr w:type="spellEnd"/>
      <w:r w:rsidRPr="00B1133D">
        <w:t xml:space="preserve"> and Our Lady of Victory Catholic Schools</w:t>
      </w:r>
      <w:r>
        <w:t xml:space="preserve"> in December</w:t>
      </w:r>
      <w:r w:rsidRPr="00B1133D">
        <w:t xml:space="preserve"> </w:t>
      </w:r>
    </w:p>
    <w:p w14:paraId="33AC6C6A" w14:textId="77777777" w:rsidR="006155F4" w:rsidRDefault="006155F4" w:rsidP="006155F4">
      <w:pPr>
        <w:pStyle w:val="NoSpacing"/>
      </w:pPr>
      <w:r w:rsidRPr="00B1133D">
        <w:t xml:space="preserve">Summer Enrichment Program runs on Tuesdays, Wednesdays and Thursdays the first three weeks in June at St. </w:t>
      </w:r>
    </w:p>
    <w:p w14:paraId="6F6B906D" w14:textId="353B0144" w:rsidR="006155F4" w:rsidRPr="00B1133D" w:rsidRDefault="006155F4" w:rsidP="006155F4">
      <w:pPr>
        <w:pStyle w:val="NoSpacing"/>
        <w:ind w:firstLine="720"/>
      </w:pPr>
      <w:r w:rsidRPr="00B1133D">
        <w:t xml:space="preserve">Peter </w:t>
      </w:r>
      <w:proofErr w:type="spellStart"/>
      <w:r w:rsidRPr="00B1133D">
        <w:t>Claver</w:t>
      </w:r>
      <w:proofErr w:type="spellEnd"/>
      <w:r w:rsidRPr="00B1133D">
        <w:t xml:space="preserve"> and Our Lady of Victory Catholic Schools. </w:t>
      </w:r>
    </w:p>
    <w:p w14:paraId="0C9096D1" w14:textId="2A04C40D" w:rsidR="006155F4" w:rsidRPr="00B1133D" w:rsidRDefault="006155F4" w:rsidP="006155F4">
      <w:pPr>
        <w:pStyle w:val="NoSpacing"/>
      </w:pPr>
      <w:r w:rsidRPr="00B1133D">
        <w:t xml:space="preserve">Under </w:t>
      </w:r>
      <w:r w:rsidR="00105050">
        <w:t>the</w:t>
      </w:r>
      <w:r w:rsidRPr="00B1133D">
        <w:t xml:space="preserve"> “Let’s Read!” program, members collect and deliver books year-round.  </w:t>
      </w:r>
    </w:p>
    <w:p w14:paraId="029BA1FB" w14:textId="4286B327" w:rsidR="000E3199" w:rsidRPr="006A3A4A" w:rsidRDefault="000E3199" w:rsidP="00E1647F">
      <w:pPr>
        <w:pStyle w:val="NoSpacing"/>
        <w:rPr>
          <w:sz w:val="8"/>
          <w:szCs w:val="8"/>
        </w:rPr>
      </w:pPr>
    </w:p>
    <w:p w14:paraId="215FDB98" w14:textId="186609D4" w:rsidR="000E3199" w:rsidRPr="000E3199" w:rsidRDefault="000E3199" w:rsidP="00E1647F">
      <w:pPr>
        <w:pStyle w:val="NoSpacing"/>
        <w:rPr>
          <w:b/>
          <w:bCs/>
        </w:rPr>
      </w:pPr>
      <w:r w:rsidRPr="000E3199">
        <w:rPr>
          <w:b/>
          <w:bCs/>
        </w:rPr>
        <w:t>Fiscal Information</w:t>
      </w:r>
    </w:p>
    <w:p w14:paraId="165966EA" w14:textId="15703F90" w:rsidR="006155F4" w:rsidRDefault="000E3199" w:rsidP="00E1647F">
      <w:pPr>
        <w:pStyle w:val="NoSpacing"/>
      </w:pPr>
      <w:r>
        <w:t xml:space="preserve">Budgeted expense total for program </w:t>
      </w:r>
      <w:r w:rsidR="0085151E">
        <w:t xml:space="preserve">last </w:t>
      </w:r>
      <w:r w:rsidR="0085151E" w:rsidRPr="006155F4">
        <w:t>year</w:t>
      </w:r>
      <w:r w:rsidR="006155F4" w:rsidRPr="006155F4">
        <w:t xml:space="preserve">  Budget: $12,000; Spent: $20,000*</w:t>
      </w:r>
      <w:r w:rsidR="008815E0">
        <w:t xml:space="preserve">         </w:t>
      </w:r>
      <w:r w:rsidR="006155F4">
        <w:t xml:space="preserve">*New schools added </w:t>
      </w:r>
    </w:p>
    <w:p w14:paraId="579E3AE7" w14:textId="37BDBAC7" w:rsidR="000E3199" w:rsidRDefault="000E3199" w:rsidP="00E1647F">
      <w:pPr>
        <w:pStyle w:val="NoSpacing"/>
      </w:pPr>
      <w:r>
        <w:t>Value of in-kind donations (estimated total)</w:t>
      </w:r>
      <w:r w:rsidR="006155F4">
        <w:t xml:space="preserve">  </w:t>
      </w:r>
      <w:r w:rsidR="006155F4" w:rsidRPr="00B1133D">
        <w:t>$3,000 (Estimate of $1 per book for 3,000 books)</w:t>
      </w:r>
    </w:p>
    <w:p w14:paraId="27B7FC84" w14:textId="77777777" w:rsidR="00E1647F" w:rsidRPr="006A3A4A" w:rsidRDefault="00E1647F" w:rsidP="00E1647F">
      <w:pPr>
        <w:pStyle w:val="NoSpacing"/>
        <w:rPr>
          <w:b/>
          <w:bCs/>
          <w:sz w:val="8"/>
          <w:szCs w:val="8"/>
        </w:rPr>
      </w:pPr>
    </w:p>
    <w:p w14:paraId="74A2D5EE" w14:textId="4985A92D" w:rsidR="000E3199" w:rsidRPr="0085151E" w:rsidRDefault="0085151E" w:rsidP="00E1647F">
      <w:pPr>
        <w:pStyle w:val="NoSpacing"/>
        <w:rPr>
          <w:b/>
          <w:bCs/>
        </w:rPr>
      </w:pPr>
      <w:r w:rsidRPr="0085151E">
        <w:rPr>
          <w:b/>
          <w:bCs/>
        </w:rPr>
        <w:t>Partnerships</w:t>
      </w:r>
    </w:p>
    <w:p w14:paraId="1254AE94" w14:textId="0E432A6B" w:rsidR="006155F4" w:rsidRPr="008815E0" w:rsidRDefault="006155F4" w:rsidP="006155F4">
      <w:pPr>
        <w:pStyle w:val="NoSpacing"/>
      </w:pPr>
      <w:r w:rsidRPr="006155F4">
        <w:t xml:space="preserve">Atlanta Academy, St. Jude the Apostle Catholic School, individual families from their personal book collections at home, and chapter members holding individual and community book drives. </w:t>
      </w:r>
    </w:p>
    <w:p w14:paraId="0E80589E" w14:textId="03D4B5F2" w:rsidR="006155F4" w:rsidRPr="006155F4" w:rsidRDefault="006155F4" w:rsidP="006155F4">
      <w:pPr>
        <w:pStyle w:val="NoSpacing"/>
      </w:pPr>
      <w:r w:rsidRPr="006155F4">
        <w:t xml:space="preserve">What role does your partner(s) have in the program? </w:t>
      </w:r>
      <w:r>
        <w:t xml:space="preserve"> </w:t>
      </w:r>
      <w:r w:rsidRPr="006155F4">
        <w:t xml:space="preserve">They donate gently used books </w:t>
      </w:r>
    </w:p>
    <w:p w14:paraId="652524E9" w14:textId="77777777" w:rsidR="00E1647F" w:rsidRPr="006A3A4A" w:rsidRDefault="00E1647F" w:rsidP="00E1647F">
      <w:pPr>
        <w:pStyle w:val="NoSpacing"/>
        <w:rPr>
          <w:b/>
          <w:bCs/>
          <w:sz w:val="8"/>
          <w:szCs w:val="8"/>
        </w:rPr>
      </w:pPr>
    </w:p>
    <w:p w14:paraId="0A03D4CD" w14:textId="709D7F2F" w:rsidR="0085151E" w:rsidRPr="0085151E" w:rsidRDefault="0085151E" w:rsidP="00E1647F">
      <w:pPr>
        <w:pStyle w:val="NoSpacing"/>
        <w:rPr>
          <w:b/>
          <w:bCs/>
        </w:rPr>
      </w:pPr>
      <w:r w:rsidRPr="0085151E">
        <w:rPr>
          <w:b/>
          <w:bCs/>
        </w:rPr>
        <w:t>Clients</w:t>
      </w:r>
    </w:p>
    <w:p w14:paraId="4624645D" w14:textId="1821D1BC" w:rsidR="000E3199" w:rsidRDefault="000E3199" w:rsidP="00E1647F">
      <w:pPr>
        <w:pStyle w:val="NoSpacing"/>
      </w:pPr>
      <w:r>
        <w:t>Number of children</w:t>
      </w:r>
      <w:r w:rsidR="0085151E">
        <w:t>/</w:t>
      </w:r>
      <w:r w:rsidR="00834B88">
        <w:t>families served</w:t>
      </w:r>
      <w:r>
        <w:t xml:space="preserve"> </w:t>
      </w:r>
      <w:r w:rsidR="0085151E">
        <w:t>your last fiscal year</w:t>
      </w:r>
      <w:r w:rsidR="006155F4">
        <w:t xml:space="preserve">  3,000</w:t>
      </w:r>
    </w:p>
    <w:p w14:paraId="433CE08D" w14:textId="567E3605" w:rsidR="0085151E" w:rsidRDefault="0085151E" w:rsidP="00E1647F">
      <w:pPr>
        <w:pStyle w:val="NoSpacing"/>
      </w:pPr>
      <w:r>
        <w:t>Age range of clients served</w:t>
      </w:r>
      <w:r w:rsidR="006155F4">
        <w:t xml:space="preserve">:   </w:t>
      </w:r>
      <w:r w:rsidR="006155F4" w:rsidRPr="00B1133D">
        <w:t xml:space="preserve"> The ages range from babies/toddlers to the late teens.  </w:t>
      </w:r>
    </w:p>
    <w:p w14:paraId="0A152B69" w14:textId="77777777" w:rsidR="00E1647F" w:rsidRPr="006A3A4A" w:rsidRDefault="00E1647F" w:rsidP="00E1647F">
      <w:pPr>
        <w:pStyle w:val="NoSpacing"/>
        <w:rPr>
          <w:b/>
          <w:bCs/>
          <w:sz w:val="8"/>
          <w:szCs w:val="8"/>
        </w:rPr>
      </w:pPr>
    </w:p>
    <w:p w14:paraId="62E2156E" w14:textId="1B0E2E5B" w:rsidR="0085151E" w:rsidRPr="00E1647F" w:rsidRDefault="00E1647F" w:rsidP="00E1647F">
      <w:pPr>
        <w:pStyle w:val="NoSpacing"/>
        <w:rPr>
          <w:b/>
          <w:bCs/>
        </w:rPr>
      </w:pPr>
      <w:r w:rsidRPr="00E1647F">
        <w:rPr>
          <w:b/>
          <w:bCs/>
        </w:rPr>
        <w:t>Volunteers</w:t>
      </w:r>
    </w:p>
    <w:p w14:paraId="50887D3E" w14:textId="4E991005" w:rsidR="00E1647F" w:rsidRDefault="00E1647F" w:rsidP="00E1647F">
      <w:pPr>
        <w:pStyle w:val="NoSpacing"/>
      </w:pPr>
      <w:r>
        <w:t xml:space="preserve">How many volunteers participate in this program (planning and working) </w:t>
      </w:r>
      <w:r w:rsidR="006A3A4A">
        <w:t>40-50</w:t>
      </w:r>
    </w:p>
    <w:p w14:paraId="03350AD9" w14:textId="5AE28F6D" w:rsidR="00570DAD" w:rsidRDefault="00E1647F" w:rsidP="00570DAD">
      <w:pPr>
        <w:pStyle w:val="NoSpacing"/>
      </w:pPr>
      <w:r>
        <w:t>What roles do the volunteers have in this program?</w:t>
      </w:r>
      <w:r w:rsidR="00087ABD">
        <w:t xml:space="preserve">  </w:t>
      </w:r>
      <w:r w:rsidR="006A3A4A" w:rsidRPr="006A3A4A">
        <w:t>Reading</w:t>
      </w:r>
      <w:r w:rsidR="006A3A4A">
        <w:t xml:space="preserve"> &amp;</w:t>
      </w:r>
      <w:r w:rsidR="006A3A4A" w:rsidRPr="006A3A4A">
        <w:t xml:space="preserve"> library assistance, working with students on craft projects, Christmas event planning, wrapping of books for Christmas gifts,  </w:t>
      </w:r>
    </w:p>
    <w:p w14:paraId="559944E5" w14:textId="77777777" w:rsidR="00087ABD" w:rsidRPr="006A3A4A" w:rsidRDefault="00087ABD" w:rsidP="00E1647F">
      <w:pPr>
        <w:pStyle w:val="NoSpacing"/>
        <w:rPr>
          <w:sz w:val="8"/>
          <w:szCs w:val="8"/>
        </w:rPr>
      </w:pPr>
    </w:p>
    <w:p w14:paraId="04560DA0" w14:textId="689F7BAF" w:rsidR="00E1647F" w:rsidRPr="00087ABD" w:rsidRDefault="00087ABD" w:rsidP="00E1647F">
      <w:pPr>
        <w:pStyle w:val="NoSpacing"/>
        <w:rPr>
          <w:b/>
          <w:bCs/>
        </w:rPr>
      </w:pPr>
      <w:r w:rsidRPr="00087ABD">
        <w:rPr>
          <w:b/>
          <w:bCs/>
        </w:rPr>
        <w:t xml:space="preserve">Program Description </w:t>
      </w:r>
    </w:p>
    <w:p w14:paraId="6C0D357E" w14:textId="446C90DB" w:rsidR="00087ABD" w:rsidRDefault="00087ABD" w:rsidP="00570DAD">
      <w:pPr>
        <w:pStyle w:val="NoSpacing"/>
      </w:pPr>
      <w:r>
        <w:t xml:space="preserve">Overall goal of this program </w:t>
      </w:r>
    </w:p>
    <w:p w14:paraId="0FDB9857" w14:textId="0F0767BC" w:rsidR="00F4739E" w:rsidRDefault="00087ABD" w:rsidP="00570DAD">
      <w:pPr>
        <w:pStyle w:val="NoSpacing"/>
        <w:pBdr>
          <w:bottom w:val="single" w:sz="12" w:space="1" w:color="auto"/>
        </w:pBdr>
      </w:pPr>
      <w:r>
        <w:t>What service/materials do you provide to your clients</w:t>
      </w:r>
      <w:r w:rsidR="00570DAD">
        <w:t>?</w:t>
      </w:r>
    </w:p>
    <w:p w14:paraId="6102B790" w14:textId="77777777" w:rsidR="00F4739E" w:rsidRPr="00105050" w:rsidRDefault="00F4739E" w:rsidP="00F4739E">
      <w:pPr>
        <w:pStyle w:val="NoSpacing"/>
        <w:pBdr>
          <w:bottom w:val="single" w:sz="12" w:space="1" w:color="auto"/>
        </w:pBdr>
        <w:rPr>
          <w:sz w:val="12"/>
          <w:szCs w:val="12"/>
        </w:rPr>
      </w:pPr>
    </w:p>
    <w:p w14:paraId="08323F86" w14:textId="3797B95A" w:rsidR="006155F4" w:rsidRPr="008815E0" w:rsidRDefault="006155F4" w:rsidP="006155F4">
      <w:pPr>
        <w:pStyle w:val="NoSpacing"/>
        <w:rPr>
          <w:sz w:val="20"/>
          <w:szCs w:val="20"/>
        </w:rPr>
      </w:pPr>
      <w:r w:rsidRPr="008815E0">
        <w:rPr>
          <w:sz w:val="20"/>
          <w:szCs w:val="20"/>
        </w:rPr>
        <w:t xml:space="preserve">There are several distinctly different programs that fall under Let’s Learn. These include volunteers during the school year, summer enrichment programs, and children’s book donations under our Let’s Read program for children’s literacy. </w:t>
      </w:r>
      <w:r w:rsidR="00105050">
        <w:rPr>
          <w:sz w:val="20"/>
          <w:szCs w:val="20"/>
        </w:rPr>
        <w:t>V</w:t>
      </w:r>
      <w:r w:rsidRPr="008815E0">
        <w:rPr>
          <w:sz w:val="20"/>
          <w:szCs w:val="20"/>
        </w:rPr>
        <w:t>olunteers</w:t>
      </w:r>
      <w:r w:rsidR="00105050">
        <w:rPr>
          <w:sz w:val="20"/>
          <w:szCs w:val="20"/>
        </w:rPr>
        <w:t xml:space="preserve"> are provided</w:t>
      </w:r>
      <w:r w:rsidRPr="008815E0">
        <w:rPr>
          <w:sz w:val="20"/>
          <w:szCs w:val="20"/>
        </w:rPr>
        <w:t xml:space="preserve"> for the classroom, staff, and library to outreach partner St. Peter </w:t>
      </w:r>
      <w:proofErr w:type="spellStart"/>
      <w:r w:rsidRPr="008815E0">
        <w:rPr>
          <w:sz w:val="20"/>
          <w:szCs w:val="20"/>
        </w:rPr>
        <w:t>Claver</w:t>
      </w:r>
      <w:proofErr w:type="spellEnd"/>
      <w:r w:rsidRPr="008815E0">
        <w:rPr>
          <w:sz w:val="20"/>
          <w:szCs w:val="20"/>
        </w:rPr>
        <w:t xml:space="preserve"> Regional Catholic School. </w:t>
      </w:r>
      <w:r w:rsidR="00105050">
        <w:rPr>
          <w:sz w:val="20"/>
          <w:szCs w:val="20"/>
        </w:rPr>
        <w:t>V</w:t>
      </w:r>
      <w:r w:rsidRPr="008815E0">
        <w:rPr>
          <w:sz w:val="20"/>
          <w:szCs w:val="20"/>
        </w:rPr>
        <w:t xml:space="preserve">olunteers are available to work in the classroom and library or support the staff for a variety of projects in the school. </w:t>
      </w:r>
      <w:r w:rsidR="00105050">
        <w:rPr>
          <w:sz w:val="20"/>
          <w:szCs w:val="20"/>
        </w:rPr>
        <w:t>The chapter</w:t>
      </w:r>
      <w:r w:rsidRPr="008815E0">
        <w:rPr>
          <w:sz w:val="20"/>
          <w:szCs w:val="20"/>
        </w:rPr>
        <w:t xml:space="preserve"> also donate</w:t>
      </w:r>
      <w:r w:rsidR="00105050">
        <w:rPr>
          <w:sz w:val="20"/>
          <w:szCs w:val="20"/>
        </w:rPr>
        <w:t>s</w:t>
      </w:r>
      <w:r w:rsidRPr="008815E0">
        <w:rPr>
          <w:sz w:val="20"/>
          <w:szCs w:val="20"/>
        </w:rPr>
        <w:t xml:space="preserve"> books to the main school library and classroom libraries. For </w:t>
      </w:r>
      <w:r w:rsidR="00105050">
        <w:rPr>
          <w:sz w:val="20"/>
          <w:szCs w:val="20"/>
        </w:rPr>
        <w:t>the</w:t>
      </w:r>
      <w:r w:rsidRPr="008815E0">
        <w:rPr>
          <w:sz w:val="20"/>
          <w:szCs w:val="20"/>
        </w:rPr>
        <w:t xml:space="preserve"> Christmas service project, each student at St. Peter </w:t>
      </w:r>
      <w:proofErr w:type="spellStart"/>
      <w:r w:rsidRPr="008815E0">
        <w:rPr>
          <w:sz w:val="20"/>
          <w:szCs w:val="20"/>
        </w:rPr>
        <w:t>Claver</w:t>
      </w:r>
      <w:proofErr w:type="spellEnd"/>
      <w:r w:rsidRPr="008815E0">
        <w:rPr>
          <w:sz w:val="20"/>
          <w:szCs w:val="20"/>
        </w:rPr>
        <w:t xml:space="preserve"> School, Our Lady of Victory Catholic School, and Bright Futures Academy receives a new wrapped book from their friends at CCSA. In addition, </w:t>
      </w:r>
      <w:r w:rsidR="00105050">
        <w:rPr>
          <w:sz w:val="20"/>
          <w:szCs w:val="20"/>
        </w:rPr>
        <w:t>volunteers</w:t>
      </w:r>
      <w:r w:rsidRPr="008815E0">
        <w:rPr>
          <w:sz w:val="20"/>
          <w:szCs w:val="20"/>
        </w:rPr>
        <w:t xml:space="preserve"> organize and fund Summer Enrichment Programs at Bright Futures Academy, St. Peter </w:t>
      </w:r>
      <w:proofErr w:type="spellStart"/>
      <w:r w:rsidRPr="008815E0">
        <w:rPr>
          <w:sz w:val="20"/>
          <w:szCs w:val="20"/>
        </w:rPr>
        <w:t>Claver</w:t>
      </w:r>
      <w:proofErr w:type="spellEnd"/>
      <w:r w:rsidRPr="008815E0">
        <w:rPr>
          <w:sz w:val="20"/>
          <w:szCs w:val="20"/>
        </w:rPr>
        <w:t xml:space="preserve"> and Our Lady of Victory Catholic Schools. These camps help students retain reading and math skills over the summer break. Students participate to boost reading comprehension, critical thinking skills and review vital math concepts. The goal is to show </w:t>
      </w:r>
      <w:r w:rsidR="008815E0" w:rsidRPr="008815E0">
        <w:rPr>
          <w:sz w:val="20"/>
          <w:szCs w:val="20"/>
        </w:rPr>
        <w:t>sustained</w:t>
      </w:r>
      <w:r w:rsidRPr="008815E0">
        <w:rPr>
          <w:sz w:val="20"/>
          <w:szCs w:val="20"/>
        </w:rPr>
        <w:t xml:space="preserve"> or increased levels in reading and math over the course of the summer. </w:t>
      </w:r>
    </w:p>
    <w:p w14:paraId="0ABBB593" w14:textId="77777777" w:rsidR="006155F4" w:rsidRPr="008815E0" w:rsidRDefault="006155F4" w:rsidP="006155F4">
      <w:pPr>
        <w:pStyle w:val="NoSpacing"/>
        <w:rPr>
          <w:sz w:val="8"/>
          <w:szCs w:val="8"/>
        </w:rPr>
      </w:pPr>
    </w:p>
    <w:p w14:paraId="2B9DF615" w14:textId="2101EE7B" w:rsidR="006155F4" w:rsidRPr="00105050" w:rsidRDefault="006155F4" w:rsidP="006155F4">
      <w:pPr>
        <w:pStyle w:val="NoSpacing"/>
        <w:rPr>
          <w:sz w:val="20"/>
          <w:szCs w:val="20"/>
        </w:rPr>
      </w:pPr>
      <w:r w:rsidRPr="008815E0">
        <w:rPr>
          <w:sz w:val="20"/>
          <w:szCs w:val="20"/>
        </w:rPr>
        <w:t xml:space="preserve">One of </w:t>
      </w:r>
      <w:r w:rsidR="00105050">
        <w:rPr>
          <w:sz w:val="20"/>
          <w:szCs w:val="20"/>
        </w:rPr>
        <w:t>the</w:t>
      </w:r>
      <w:r w:rsidRPr="008815E0">
        <w:rPr>
          <w:sz w:val="20"/>
          <w:szCs w:val="20"/>
        </w:rPr>
        <w:t xml:space="preserve"> main focuses of our organization is children’s literacy in the Atlanta area. In </w:t>
      </w:r>
      <w:proofErr w:type="spellStart"/>
      <w:r w:rsidR="00105050">
        <w:rPr>
          <w:sz w:val="20"/>
          <w:szCs w:val="20"/>
        </w:rPr>
        <w:t>the</w:t>
      </w:r>
      <w:r w:rsidRPr="008815E0">
        <w:rPr>
          <w:sz w:val="20"/>
          <w:szCs w:val="20"/>
        </w:rPr>
        <w:t>“Let’s</w:t>
      </w:r>
      <w:proofErr w:type="spellEnd"/>
      <w:r w:rsidRPr="008815E0">
        <w:rPr>
          <w:sz w:val="20"/>
          <w:szCs w:val="20"/>
        </w:rPr>
        <w:t xml:space="preserve"> Read!” program, </w:t>
      </w:r>
      <w:r w:rsidR="00105050">
        <w:rPr>
          <w:sz w:val="20"/>
          <w:szCs w:val="20"/>
        </w:rPr>
        <w:t>volunteers</w:t>
      </w:r>
      <w:r w:rsidRPr="008815E0">
        <w:rPr>
          <w:sz w:val="20"/>
          <w:szCs w:val="20"/>
        </w:rPr>
        <w:t xml:space="preserve"> collect new and used children’s books and donate these to man of </w:t>
      </w:r>
      <w:r w:rsidR="00105050">
        <w:rPr>
          <w:sz w:val="20"/>
          <w:szCs w:val="20"/>
        </w:rPr>
        <w:t xml:space="preserve">their </w:t>
      </w:r>
      <w:r w:rsidRPr="008815E0">
        <w:rPr>
          <w:sz w:val="20"/>
          <w:szCs w:val="20"/>
        </w:rPr>
        <w:t xml:space="preserve">clinic and school partners. To date </w:t>
      </w:r>
      <w:r w:rsidR="00105050">
        <w:rPr>
          <w:sz w:val="20"/>
          <w:szCs w:val="20"/>
        </w:rPr>
        <w:t>they</w:t>
      </w:r>
      <w:r w:rsidRPr="008815E0">
        <w:rPr>
          <w:sz w:val="20"/>
          <w:szCs w:val="20"/>
        </w:rPr>
        <w:t xml:space="preserve"> have donated 30,000 books to area children since </w:t>
      </w:r>
      <w:r w:rsidR="00105050">
        <w:rPr>
          <w:sz w:val="20"/>
          <w:szCs w:val="20"/>
        </w:rPr>
        <w:t>the</w:t>
      </w:r>
      <w:r w:rsidRPr="008815E0">
        <w:rPr>
          <w:sz w:val="20"/>
          <w:szCs w:val="20"/>
        </w:rPr>
        <w:t xml:space="preserve"> chapter was founded. To sustain this effort, </w:t>
      </w:r>
      <w:r w:rsidR="00105050">
        <w:rPr>
          <w:sz w:val="20"/>
          <w:szCs w:val="20"/>
        </w:rPr>
        <w:t>they</w:t>
      </w:r>
      <w:r w:rsidRPr="008815E0">
        <w:rPr>
          <w:sz w:val="20"/>
          <w:szCs w:val="20"/>
        </w:rPr>
        <w:t xml:space="preserve"> work with community partners to hold and promote book drives, as well as purchase new books. </w:t>
      </w:r>
      <w:r w:rsidR="00105050">
        <w:rPr>
          <w:sz w:val="20"/>
          <w:szCs w:val="20"/>
        </w:rPr>
        <w:t>CCS</w:t>
      </w:r>
      <w:r w:rsidRPr="008815E0">
        <w:rPr>
          <w:sz w:val="20"/>
          <w:szCs w:val="20"/>
        </w:rPr>
        <w:t xml:space="preserve"> ha</w:t>
      </w:r>
      <w:r w:rsidR="00105050">
        <w:rPr>
          <w:sz w:val="20"/>
          <w:szCs w:val="20"/>
        </w:rPr>
        <w:t>s</w:t>
      </w:r>
      <w:r w:rsidRPr="008815E0">
        <w:rPr>
          <w:sz w:val="20"/>
          <w:szCs w:val="20"/>
        </w:rPr>
        <w:t xml:space="preserve"> 11 outreach partners where </w:t>
      </w:r>
      <w:r w:rsidR="00105050">
        <w:rPr>
          <w:sz w:val="20"/>
          <w:szCs w:val="20"/>
        </w:rPr>
        <w:t>they</w:t>
      </w:r>
      <w:r w:rsidRPr="008815E0">
        <w:rPr>
          <w:sz w:val="20"/>
          <w:szCs w:val="20"/>
        </w:rPr>
        <w:t xml:space="preserve"> are placing books in the hands and homes of children in need</w:t>
      </w:r>
      <w:r w:rsidR="008815E0">
        <w:rPr>
          <w:sz w:val="20"/>
          <w:szCs w:val="20"/>
        </w:rPr>
        <w:t>, including schools, hospitals, and nonprofit agencies.</w:t>
      </w:r>
    </w:p>
    <w:p w14:paraId="15F5BDD6" w14:textId="0F80733E" w:rsidR="006155F4" w:rsidRDefault="006155F4" w:rsidP="00E1647F">
      <w:pPr>
        <w:pStyle w:val="NoSpacing"/>
      </w:pPr>
    </w:p>
    <w:p w14:paraId="4EEC2047" w14:textId="20BCD537" w:rsidR="006155F4" w:rsidRDefault="006155F4" w:rsidP="00E1647F">
      <w:pPr>
        <w:pStyle w:val="NoSpacing"/>
      </w:pPr>
      <w:r>
        <w:t xml:space="preserve">Contact: </w:t>
      </w:r>
      <w:hyperlink r:id="rId5" w:tgtFrame="_blank" w:history="1">
        <w:r>
          <w:rPr>
            <w:rStyle w:val="Hyperlink"/>
            <w:color w:val="auto"/>
            <w:u w:val="none"/>
          </w:rPr>
          <w:t>atlanta@nationalchristchild.org</w:t>
        </w:r>
      </w:hyperlink>
      <w:r>
        <w:t xml:space="preserve">    </w:t>
      </w:r>
    </w:p>
    <w:sectPr w:rsidR="006155F4"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BD0"/>
    <w:multiLevelType w:val="hybridMultilevel"/>
    <w:tmpl w:val="6526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87ABD"/>
    <w:rsid w:val="000E3199"/>
    <w:rsid w:val="00105050"/>
    <w:rsid w:val="00243388"/>
    <w:rsid w:val="003477AF"/>
    <w:rsid w:val="003874EE"/>
    <w:rsid w:val="004B58E0"/>
    <w:rsid w:val="00570DAD"/>
    <w:rsid w:val="005B54B8"/>
    <w:rsid w:val="006155F4"/>
    <w:rsid w:val="006A3A4A"/>
    <w:rsid w:val="007E5B0C"/>
    <w:rsid w:val="00834B88"/>
    <w:rsid w:val="0085151E"/>
    <w:rsid w:val="008609E2"/>
    <w:rsid w:val="008815E0"/>
    <w:rsid w:val="009345B6"/>
    <w:rsid w:val="00BE4CA7"/>
    <w:rsid w:val="00C07E72"/>
    <w:rsid w:val="00CA2299"/>
    <w:rsid w:val="00CB55C3"/>
    <w:rsid w:val="00CE3627"/>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character" w:styleId="Hyperlink">
    <w:name w:val="Hyperlink"/>
    <w:basedOn w:val="DefaultParagraphFont"/>
    <w:uiPriority w:val="99"/>
    <w:semiHidden/>
    <w:unhideWhenUsed/>
    <w:rsid w:val="00615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lanta@nationalchristchil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2020-04-15T18:27:00Z</dcterms:created>
  <dcterms:modified xsi:type="dcterms:W3CDTF">2020-04-15T18:27:00Z</dcterms:modified>
</cp:coreProperties>
</file>