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8CF17" w14:textId="1F4BE9C9" w:rsidR="000722BC" w:rsidRDefault="00E86C81" w:rsidP="00FB7FD2">
      <w:pPr>
        <w:pStyle w:val="NoSpacing"/>
      </w:pPr>
      <w:r>
        <w:t xml:space="preserve">Denver </w:t>
      </w:r>
      <w:r w:rsidR="000E3199">
        <w:t xml:space="preserve">Chapter </w:t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>
        <w:t>Reading and Literacy</w:t>
      </w:r>
    </w:p>
    <w:p w14:paraId="3E54946B" w14:textId="77777777" w:rsidR="00E86C81" w:rsidRDefault="00E86C81" w:rsidP="00FB7FD2">
      <w:pPr>
        <w:pStyle w:val="NoSpacing"/>
      </w:pPr>
    </w:p>
    <w:p w14:paraId="5404646E" w14:textId="25072CBC" w:rsidR="000E3199" w:rsidRPr="000628B1" w:rsidRDefault="00E86C81" w:rsidP="00E164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Book Buddy Literacy </w:t>
      </w:r>
      <w:r w:rsidR="000628B1" w:rsidRPr="000628B1">
        <w:rPr>
          <w:sz w:val="28"/>
          <w:szCs w:val="28"/>
        </w:rPr>
        <w:t>Program</w:t>
      </w:r>
    </w:p>
    <w:p w14:paraId="78A31B16" w14:textId="77777777" w:rsidR="00E1647F" w:rsidRDefault="00E1647F" w:rsidP="00E1647F">
      <w:pPr>
        <w:pStyle w:val="NoSpacing"/>
      </w:pPr>
    </w:p>
    <w:p w14:paraId="340A2357" w14:textId="0C57DE0E" w:rsidR="00E1647F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Timing, duration</w:t>
      </w:r>
      <w:r>
        <w:rPr>
          <w:b/>
          <w:bCs/>
        </w:rPr>
        <w:t>, frequency of program</w:t>
      </w:r>
    </w:p>
    <w:p w14:paraId="21EE74BD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311BBD55" w14:textId="6B5A3FED" w:rsidR="000722BC" w:rsidRDefault="00E86C81" w:rsidP="00E1647F">
      <w:pPr>
        <w:pStyle w:val="NoSpacing"/>
      </w:pPr>
      <w:r w:rsidRPr="00E86C81">
        <w:t>Once a year</w:t>
      </w:r>
      <w:r>
        <w:t>, i</w:t>
      </w:r>
      <w:r w:rsidRPr="00E86C81">
        <w:t>n the fall at the discretion of the school principal</w:t>
      </w:r>
    </w:p>
    <w:p w14:paraId="18EE449C" w14:textId="77777777" w:rsidR="00E86C81" w:rsidRPr="000722BC" w:rsidRDefault="00E86C81" w:rsidP="00E1647F">
      <w:pPr>
        <w:pStyle w:val="NoSpacing"/>
      </w:pPr>
    </w:p>
    <w:p w14:paraId="215FDB98" w14:textId="55AB0E4B" w:rsidR="000E3199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Fiscal Information</w:t>
      </w:r>
    </w:p>
    <w:p w14:paraId="1E502BF7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7E94DAEF" w14:textId="59D95011" w:rsidR="000E3199" w:rsidRDefault="000E3199" w:rsidP="00E1647F">
      <w:pPr>
        <w:pStyle w:val="NoSpacing"/>
      </w:pPr>
      <w:r>
        <w:t xml:space="preserve">Budgeted expense total for program </w:t>
      </w:r>
      <w:r w:rsidR="0085151E">
        <w:t>last year</w:t>
      </w:r>
      <w:r w:rsidR="00FB7FD2">
        <w:t>:</w:t>
      </w:r>
      <w:r w:rsidR="00E86C81">
        <w:t xml:space="preserve">  $2,000</w:t>
      </w:r>
    </w:p>
    <w:p w14:paraId="27B7FC84" w14:textId="77777777" w:rsidR="00E1647F" w:rsidRPr="000628B1" w:rsidRDefault="00E1647F" w:rsidP="00E1647F">
      <w:pPr>
        <w:pStyle w:val="NoSpacing"/>
        <w:rPr>
          <w:b/>
          <w:bCs/>
        </w:rPr>
      </w:pPr>
    </w:p>
    <w:p w14:paraId="74A2D5EE" w14:textId="388FD06C" w:rsidR="000E3199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Partnerships</w:t>
      </w:r>
    </w:p>
    <w:p w14:paraId="003B9CD3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17EA9B2E" w14:textId="77777777" w:rsidR="00E86C81" w:rsidRDefault="00E86C81" w:rsidP="000628B1">
      <w:pPr>
        <w:pStyle w:val="NoSpacing"/>
      </w:pPr>
      <w:r w:rsidRPr="00E86C81">
        <w:t xml:space="preserve">Guardian Angel Parish School </w:t>
      </w:r>
    </w:p>
    <w:p w14:paraId="652524E9" w14:textId="37C6EC7D" w:rsidR="00E1647F" w:rsidRDefault="0085151E" w:rsidP="000628B1">
      <w:pPr>
        <w:pStyle w:val="NoSpacing"/>
      </w:pPr>
      <w:r>
        <w:t xml:space="preserve">What role does your partner(s) </w:t>
      </w:r>
      <w:r w:rsidR="00E1647F">
        <w:t>have</w:t>
      </w:r>
      <w:r>
        <w:t xml:space="preserve"> in the program</w:t>
      </w:r>
      <w:r w:rsidR="00FB7FD2">
        <w:t>?</w:t>
      </w:r>
      <w:r w:rsidR="00E86C81">
        <w:t xml:space="preserve">  Provides the students</w:t>
      </w:r>
    </w:p>
    <w:p w14:paraId="28C2130B" w14:textId="77777777" w:rsidR="000628B1" w:rsidRPr="000628B1" w:rsidRDefault="000628B1" w:rsidP="000628B1">
      <w:pPr>
        <w:pStyle w:val="NoSpacing"/>
        <w:rPr>
          <w:b/>
          <w:bCs/>
        </w:rPr>
      </w:pPr>
    </w:p>
    <w:p w14:paraId="0A03D4CD" w14:textId="18147448" w:rsidR="0085151E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Clients</w:t>
      </w:r>
    </w:p>
    <w:p w14:paraId="63BDBB41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4624645D" w14:textId="2AA532EB" w:rsidR="000E3199" w:rsidRDefault="000E3199" w:rsidP="00E1647F">
      <w:pPr>
        <w:pStyle w:val="NoSpacing"/>
      </w:pPr>
      <w:r>
        <w:t>Number of children</w:t>
      </w:r>
      <w:r w:rsidR="0085151E">
        <w:t xml:space="preserve">/families </w:t>
      </w:r>
      <w:r>
        <w:t xml:space="preserve"> served </w:t>
      </w:r>
      <w:r w:rsidR="0085151E">
        <w:t>your last fiscal year</w:t>
      </w:r>
      <w:r w:rsidR="000628B1">
        <w:t>:</w:t>
      </w:r>
      <w:r w:rsidR="000722BC">
        <w:t xml:space="preserve">  </w:t>
      </w:r>
      <w:r w:rsidR="00E86C81">
        <w:t xml:space="preserve"> 70</w:t>
      </w:r>
    </w:p>
    <w:p w14:paraId="433CE08D" w14:textId="371631A6" w:rsidR="0085151E" w:rsidRDefault="0085151E" w:rsidP="00E1647F">
      <w:pPr>
        <w:pStyle w:val="NoSpacing"/>
      </w:pPr>
      <w:r>
        <w:t>Age range of clients served</w:t>
      </w:r>
      <w:r w:rsidR="000628B1">
        <w:t>:</w:t>
      </w:r>
      <w:r w:rsidR="000722BC">
        <w:t xml:space="preserve"> </w:t>
      </w:r>
      <w:r w:rsidR="00E86C81">
        <w:t xml:space="preserve"> 4-8 years</w:t>
      </w:r>
    </w:p>
    <w:p w14:paraId="0A152B69" w14:textId="77777777" w:rsidR="00E1647F" w:rsidRPr="000628B1" w:rsidRDefault="00E1647F" w:rsidP="00E1647F">
      <w:pPr>
        <w:pStyle w:val="NoSpacing"/>
        <w:rPr>
          <w:b/>
          <w:bCs/>
        </w:rPr>
      </w:pPr>
    </w:p>
    <w:p w14:paraId="62E2156E" w14:textId="7DCD715F" w:rsidR="0085151E" w:rsidRDefault="00E1647F" w:rsidP="00E1647F">
      <w:pPr>
        <w:pStyle w:val="NoSpacing"/>
        <w:rPr>
          <w:b/>
          <w:bCs/>
        </w:rPr>
      </w:pPr>
      <w:r w:rsidRPr="00E1647F">
        <w:rPr>
          <w:b/>
          <w:bCs/>
        </w:rPr>
        <w:t>Volunteers</w:t>
      </w:r>
    </w:p>
    <w:p w14:paraId="4D83539B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50887D3E" w14:textId="41799555" w:rsidR="00E1647F" w:rsidRDefault="00E1647F" w:rsidP="00E1647F">
      <w:pPr>
        <w:pStyle w:val="NoSpacing"/>
      </w:pPr>
      <w:r>
        <w:t>How many volunteers participate in this program (planning and working)</w:t>
      </w:r>
      <w:r w:rsidR="000628B1">
        <w:t>:</w:t>
      </w:r>
      <w:r>
        <w:t xml:space="preserve"> </w:t>
      </w:r>
      <w:r w:rsidR="00E86C81">
        <w:t xml:space="preserve">  8</w:t>
      </w:r>
    </w:p>
    <w:p w14:paraId="03350AD9" w14:textId="7062BDDC" w:rsidR="00E1647F" w:rsidRDefault="00E1647F" w:rsidP="00E1647F">
      <w:pPr>
        <w:pStyle w:val="NoSpacing"/>
      </w:pPr>
      <w:r>
        <w:t>What roles do the volunteers have in this program</w:t>
      </w:r>
      <w:r w:rsidR="000628B1">
        <w:t>?</w:t>
      </w:r>
      <w:r w:rsidR="00E86C81">
        <w:t xml:space="preserve">   </w:t>
      </w:r>
      <w:r w:rsidR="00E86C81" w:rsidRPr="00E86C81">
        <w:t>Packing and delivering The Book Buddy Boxes and Bags to the school.</w:t>
      </w:r>
    </w:p>
    <w:p w14:paraId="489050CD" w14:textId="71913CFF" w:rsidR="00E1647F" w:rsidRDefault="00E1647F" w:rsidP="00E1647F">
      <w:pPr>
        <w:pStyle w:val="NoSpacing"/>
      </w:pPr>
      <w:r>
        <w:tab/>
      </w:r>
      <w:r>
        <w:tab/>
      </w:r>
      <w:r>
        <w:tab/>
      </w:r>
      <w:r>
        <w:tab/>
      </w:r>
    </w:p>
    <w:p w14:paraId="04560DA0" w14:textId="4B02C2D3" w:rsidR="00E1647F" w:rsidRDefault="00087ABD" w:rsidP="00E1647F">
      <w:pPr>
        <w:pStyle w:val="NoSpacing"/>
        <w:rPr>
          <w:b/>
          <w:bCs/>
        </w:rPr>
      </w:pPr>
      <w:r w:rsidRPr="00087ABD">
        <w:rPr>
          <w:b/>
          <w:bCs/>
        </w:rPr>
        <w:t xml:space="preserve">Program Description </w:t>
      </w:r>
    </w:p>
    <w:p w14:paraId="43F8F9E9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6C0D357E" w14:textId="640BEB44" w:rsidR="00087ABD" w:rsidRDefault="00087ABD" w:rsidP="000628B1">
      <w:pPr>
        <w:pStyle w:val="NoSpacing"/>
      </w:pPr>
      <w:r>
        <w:t>Overall goal of this program</w:t>
      </w:r>
      <w:r w:rsidR="00E86C81">
        <w:t xml:space="preserve">: </w:t>
      </w:r>
      <w:r w:rsidR="00E86C81" w:rsidRPr="00E86C81">
        <w:t>to provide students who have a Book Buddy Box with new age appropriate books to add to their box and provide a Book Buddy Box to any new students registered in Pre-K - 2nd.</w:t>
      </w:r>
    </w:p>
    <w:p w14:paraId="07AE1EEA" w14:textId="1403DA1F" w:rsidR="00087ABD" w:rsidRDefault="00087ABD" w:rsidP="000628B1">
      <w:pPr>
        <w:pStyle w:val="NoSpacing"/>
        <w:pBdr>
          <w:bottom w:val="single" w:sz="12" w:space="1" w:color="auto"/>
        </w:pBdr>
      </w:pPr>
      <w:r>
        <w:t>What service/materials do you provide to your clients</w:t>
      </w:r>
      <w:r w:rsidR="000628B1">
        <w:t>?</w:t>
      </w:r>
      <w:r w:rsidR="00E86C81">
        <w:t xml:space="preserve">  </w:t>
      </w:r>
      <w:r w:rsidR="00E86C81" w:rsidRPr="00E86C81">
        <w:t xml:space="preserve">books, workbooks, flashcards, stickers, pens, markers, notebooks </w:t>
      </w:r>
      <w:proofErr w:type="spellStart"/>
      <w:r w:rsidR="00E86C81" w:rsidRPr="00E86C81">
        <w:t>etc</w:t>
      </w:r>
      <w:proofErr w:type="spellEnd"/>
      <w:r w:rsidR="00E86C81">
        <w:t xml:space="preserve">; </w:t>
      </w:r>
      <w:r w:rsidR="00E86C81" w:rsidRPr="00E86C81">
        <w:t>a stuffed book buddy.</w:t>
      </w:r>
    </w:p>
    <w:p w14:paraId="5152D7DC" w14:textId="77777777" w:rsidR="000628B1" w:rsidRDefault="000628B1" w:rsidP="000628B1">
      <w:pPr>
        <w:pStyle w:val="NoSpacing"/>
        <w:pBdr>
          <w:bottom w:val="single" w:sz="12" w:space="1" w:color="auto"/>
        </w:pBdr>
      </w:pPr>
    </w:p>
    <w:p w14:paraId="3BBBCE40" w14:textId="77777777" w:rsidR="000628B1" w:rsidRDefault="000628B1" w:rsidP="000628B1">
      <w:pPr>
        <w:pStyle w:val="NoSpacing"/>
      </w:pPr>
    </w:p>
    <w:p w14:paraId="14F1F84C" w14:textId="77777777" w:rsidR="00E86C81" w:rsidRDefault="00E86C81" w:rsidP="00E1647F">
      <w:pPr>
        <w:pStyle w:val="NoSpacing"/>
      </w:pPr>
      <w:r w:rsidRPr="00E86C81">
        <w:t xml:space="preserve">The Christ Child Society of Denver Book Buddy Box Literacy Project began in the fall of 2017. </w:t>
      </w:r>
      <w:r>
        <w:t>CCS</w:t>
      </w:r>
      <w:r w:rsidRPr="00E86C81">
        <w:t xml:space="preserve"> provided every ECE and kindergarten student at Guardian Angel Parish School in Northwest Denver a box filled with grade level appropriate </w:t>
      </w:r>
      <w:bookmarkStart w:id="0" w:name="_Hlk39147209"/>
      <w:r w:rsidRPr="00E86C81">
        <w:t xml:space="preserve">books, workbooks, flashcards, stickers, pens, markers, notebooks etc. and of course a cute stuffed book buddy. </w:t>
      </w:r>
      <w:bookmarkEnd w:id="0"/>
    </w:p>
    <w:p w14:paraId="110A0C05" w14:textId="21CF42DE" w:rsidR="00E86C81" w:rsidRDefault="00E86C81" w:rsidP="00E1647F">
      <w:pPr>
        <w:pStyle w:val="NoSpacing"/>
      </w:pPr>
      <w:r w:rsidRPr="00E86C81">
        <w:t xml:space="preserve">In 2019, </w:t>
      </w:r>
      <w:r>
        <w:t>CCS</w:t>
      </w:r>
      <w:r w:rsidRPr="00E86C81">
        <w:t xml:space="preserve"> provided a new Book Buddy Box to a total of 25 students in Pre-K -2nd grade, and a Book Buddy Bag to total of 45 students in Kindergarten - 2nd grade</w:t>
      </w:r>
      <w:r>
        <w:t xml:space="preserve">. </w:t>
      </w:r>
      <w:r w:rsidRPr="00E86C81">
        <w:t>The long -term goal is to create a home library, worthy of being called a library, for all students in ECE through 8th grade at Guardian Angel Parish School.</w:t>
      </w:r>
    </w:p>
    <w:p w14:paraId="7E459C82" w14:textId="0053467C" w:rsidR="00E86C81" w:rsidRDefault="00E86C81" w:rsidP="00E1647F">
      <w:pPr>
        <w:pStyle w:val="NoSpacing"/>
      </w:pPr>
      <w:r>
        <w:t xml:space="preserve">CCS </w:t>
      </w:r>
      <w:r w:rsidRPr="00E86C81">
        <w:t xml:space="preserve"> work</w:t>
      </w:r>
      <w:r>
        <w:t>s</w:t>
      </w:r>
      <w:r w:rsidRPr="00E86C81">
        <w:t xml:space="preserve"> with Scholastic Books in purchasing grade level literacy materials for the boxes and bags. Other items needed, such as notebooks, pens </w:t>
      </w:r>
      <w:r w:rsidRPr="00E86C81">
        <w:t>etc.</w:t>
      </w:r>
      <w:r w:rsidRPr="00E86C81">
        <w:t xml:space="preserve"> are purchased online through Amazon and Target.</w:t>
      </w:r>
      <w:r>
        <w:t xml:space="preserve"> </w:t>
      </w:r>
      <w:r w:rsidRPr="00E86C81">
        <w:t>The principal chooses the day to deliver the boxes/bags and she invites the parents in as well to hear about the program.</w:t>
      </w:r>
    </w:p>
    <w:p w14:paraId="15C3BF5E" w14:textId="11913518" w:rsidR="00E86C81" w:rsidRDefault="00E86C81" w:rsidP="00E1647F">
      <w:pPr>
        <w:pStyle w:val="NoSpacing"/>
      </w:pPr>
    </w:p>
    <w:p w14:paraId="0AAEA78E" w14:textId="32F16E33" w:rsidR="00E86C81" w:rsidRDefault="00E86C81" w:rsidP="00E1647F">
      <w:pPr>
        <w:pStyle w:val="NoSpacing"/>
      </w:pPr>
      <w:r>
        <w:t>Contact: denver@nationalchristchild.org</w:t>
      </w:r>
    </w:p>
    <w:sectPr w:rsidR="00E86C81" w:rsidSect="000628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99"/>
    <w:rsid w:val="0005374B"/>
    <w:rsid w:val="000628B1"/>
    <w:rsid w:val="000722BC"/>
    <w:rsid w:val="00087ABD"/>
    <w:rsid w:val="000E3199"/>
    <w:rsid w:val="003874EE"/>
    <w:rsid w:val="003E2900"/>
    <w:rsid w:val="004B58E0"/>
    <w:rsid w:val="0085151E"/>
    <w:rsid w:val="00E1647F"/>
    <w:rsid w:val="00E86C81"/>
    <w:rsid w:val="00FB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E6DC"/>
  <w15:chartTrackingRefBased/>
  <w15:docId w15:val="{C307C8DE-170D-4782-8F1D-22524CA8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4EE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Barrett</dc:creator>
  <cp:keywords/>
  <dc:description/>
  <cp:lastModifiedBy>Elizabeth Barrett</cp:lastModifiedBy>
  <cp:revision>2</cp:revision>
  <dcterms:created xsi:type="dcterms:W3CDTF">2020-04-30T17:57:00Z</dcterms:created>
  <dcterms:modified xsi:type="dcterms:W3CDTF">2020-04-30T17:57:00Z</dcterms:modified>
</cp:coreProperties>
</file>